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894A" w14:textId="77777777" w:rsidR="00147A83" w:rsidRDefault="00147A83" w:rsidP="00147A83">
      <w:pPr>
        <w:jc w:val="center"/>
        <w:rPr>
          <w:b/>
          <w:bCs/>
          <w:sz w:val="28"/>
          <w:szCs w:val="28"/>
          <w:u w:val="single"/>
        </w:rPr>
      </w:pPr>
      <w:r>
        <w:rPr>
          <w:b/>
          <w:bCs/>
          <w:sz w:val="28"/>
          <w:szCs w:val="28"/>
          <w:u w:val="single"/>
        </w:rPr>
        <w:t>HOCKLEY FARM MEDICAL PRACTICE</w:t>
      </w:r>
    </w:p>
    <w:p w14:paraId="395DC96E" w14:textId="77777777" w:rsidR="00147A83" w:rsidRDefault="00147A83" w:rsidP="00147A83">
      <w:pPr>
        <w:jc w:val="center"/>
        <w:rPr>
          <w:b/>
          <w:bCs/>
          <w:sz w:val="28"/>
          <w:szCs w:val="28"/>
          <w:u w:val="single"/>
        </w:rPr>
      </w:pPr>
      <w:r>
        <w:rPr>
          <w:b/>
          <w:bCs/>
          <w:sz w:val="28"/>
          <w:szCs w:val="28"/>
          <w:u w:val="single"/>
        </w:rPr>
        <w:t>PATIENT PARTICIPATION GROUP</w:t>
      </w:r>
    </w:p>
    <w:p w14:paraId="5E0549DD" w14:textId="109A0D53" w:rsidR="00147A83" w:rsidRPr="00147A83" w:rsidRDefault="00147A83" w:rsidP="00147A83">
      <w:pPr>
        <w:jc w:val="center"/>
        <w:rPr>
          <w:b/>
          <w:bCs/>
          <w:sz w:val="28"/>
          <w:szCs w:val="28"/>
        </w:rPr>
      </w:pPr>
      <w:r>
        <w:rPr>
          <w:b/>
          <w:bCs/>
          <w:sz w:val="28"/>
          <w:szCs w:val="28"/>
        </w:rPr>
        <w:t xml:space="preserve">MONDAY </w:t>
      </w:r>
      <w:r>
        <w:rPr>
          <w:b/>
          <w:bCs/>
          <w:sz w:val="28"/>
          <w:szCs w:val="28"/>
        </w:rPr>
        <w:t>3</w:t>
      </w:r>
      <w:r w:rsidRPr="00147A83">
        <w:rPr>
          <w:b/>
          <w:bCs/>
          <w:sz w:val="28"/>
          <w:szCs w:val="28"/>
          <w:vertAlign w:val="superscript"/>
        </w:rPr>
        <w:t>rd</w:t>
      </w:r>
      <w:r>
        <w:rPr>
          <w:b/>
          <w:bCs/>
          <w:sz w:val="28"/>
          <w:szCs w:val="28"/>
        </w:rPr>
        <w:t xml:space="preserve"> APRIL</w:t>
      </w:r>
      <w:r>
        <w:rPr>
          <w:b/>
          <w:bCs/>
          <w:sz w:val="28"/>
          <w:szCs w:val="28"/>
        </w:rPr>
        <w:t xml:space="preserve"> 2023</w:t>
      </w:r>
    </w:p>
    <w:p w14:paraId="1819B419" w14:textId="00FDF0F0" w:rsidR="0017229E" w:rsidRDefault="0017229E"/>
    <w:tbl>
      <w:tblPr>
        <w:tblStyle w:val="TableGrid"/>
        <w:tblW w:w="0" w:type="auto"/>
        <w:tblLook w:val="04A0" w:firstRow="1" w:lastRow="0" w:firstColumn="1" w:lastColumn="0" w:noHBand="0" w:noVBand="1"/>
      </w:tblPr>
      <w:tblGrid>
        <w:gridCol w:w="2222"/>
        <w:gridCol w:w="4044"/>
        <w:gridCol w:w="1404"/>
        <w:gridCol w:w="1346"/>
      </w:tblGrid>
      <w:tr w:rsidR="00147A83" w14:paraId="466C9356" w14:textId="77777777" w:rsidTr="00147A83">
        <w:tc>
          <w:tcPr>
            <w:tcW w:w="2226" w:type="dxa"/>
          </w:tcPr>
          <w:p w14:paraId="0B040235" w14:textId="5988829D" w:rsidR="00147A83" w:rsidRPr="00147A83" w:rsidRDefault="00147A83">
            <w:pPr>
              <w:rPr>
                <w:b/>
                <w:bCs/>
              </w:rPr>
            </w:pPr>
            <w:r w:rsidRPr="00147A83">
              <w:rPr>
                <w:b/>
                <w:bCs/>
              </w:rPr>
              <w:t>MONDAY 3</w:t>
            </w:r>
            <w:r w:rsidRPr="00147A83">
              <w:rPr>
                <w:b/>
                <w:bCs/>
                <w:vertAlign w:val="superscript"/>
              </w:rPr>
              <w:t>rd</w:t>
            </w:r>
            <w:r w:rsidRPr="00147A83">
              <w:rPr>
                <w:b/>
                <w:bCs/>
              </w:rPr>
              <w:t xml:space="preserve"> APRIL 2023</w:t>
            </w:r>
          </w:p>
        </w:tc>
        <w:tc>
          <w:tcPr>
            <w:tcW w:w="4053" w:type="dxa"/>
          </w:tcPr>
          <w:p w14:paraId="0910D1D1" w14:textId="444D8852" w:rsidR="00147A83" w:rsidRPr="00147A83" w:rsidRDefault="00147A83">
            <w:pPr>
              <w:rPr>
                <w:b/>
                <w:bCs/>
              </w:rPr>
            </w:pPr>
            <w:r w:rsidRPr="00147A83">
              <w:rPr>
                <w:b/>
                <w:bCs/>
              </w:rPr>
              <w:t>ATTENDEES:</w:t>
            </w:r>
          </w:p>
          <w:p w14:paraId="37D0D1B8" w14:textId="0065BAE1" w:rsidR="00147A83" w:rsidRPr="00147A83" w:rsidRDefault="00147A83">
            <w:pPr>
              <w:rPr>
                <w:b/>
                <w:bCs/>
              </w:rPr>
            </w:pPr>
            <w:r w:rsidRPr="00147A83">
              <w:rPr>
                <w:b/>
                <w:bCs/>
              </w:rPr>
              <w:t>Prof Samuel Seidu</w:t>
            </w:r>
          </w:p>
          <w:p w14:paraId="0B17E898" w14:textId="2523B300" w:rsidR="00147A83" w:rsidRPr="00147A83" w:rsidRDefault="00147A83">
            <w:pPr>
              <w:rPr>
                <w:b/>
                <w:bCs/>
              </w:rPr>
            </w:pPr>
            <w:r w:rsidRPr="00147A83">
              <w:rPr>
                <w:b/>
                <w:bCs/>
              </w:rPr>
              <w:t xml:space="preserve">    Beelal </w:t>
            </w:r>
            <w:proofErr w:type="spellStart"/>
            <w:r w:rsidRPr="00147A83">
              <w:rPr>
                <w:b/>
                <w:bCs/>
              </w:rPr>
              <w:t>Ayoob-Saab</w:t>
            </w:r>
            <w:proofErr w:type="spellEnd"/>
            <w:r>
              <w:rPr>
                <w:b/>
                <w:bCs/>
              </w:rPr>
              <w:t xml:space="preserve"> (Practice Manager)</w:t>
            </w:r>
          </w:p>
          <w:p w14:paraId="414B5BFA" w14:textId="7C5893E0" w:rsidR="00147A83" w:rsidRPr="00147A83" w:rsidRDefault="00147A83">
            <w:pPr>
              <w:rPr>
                <w:b/>
                <w:bCs/>
              </w:rPr>
            </w:pPr>
            <w:r w:rsidRPr="00147A83">
              <w:rPr>
                <w:b/>
                <w:bCs/>
              </w:rPr>
              <w:t xml:space="preserve">    </w:t>
            </w:r>
            <w:r w:rsidRPr="00147A83">
              <w:rPr>
                <w:b/>
                <w:bCs/>
              </w:rPr>
              <w:t>Magdalena Koszowska (minutes)</w:t>
            </w:r>
          </w:p>
          <w:p w14:paraId="2CCD3E2E" w14:textId="4A521AB9" w:rsidR="00147A83" w:rsidRPr="00147A83" w:rsidRDefault="00147A83">
            <w:pPr>
              <w:rPr>
                <w:b/>
                <w:bCs/>
              </w:rPr>
            </w:pPr>
            <w:r w:rsidRPr="00147A83">
              <w:rPr>
                <w:b/>
                <w:bCs/>
              </w:rPr>
              <w:t xml:space="preserve">    Linda Coley</w:t>
            </w:r>
          </w:p>
          <w:p w14:paraId="6301BAB5" w14:textId="62D31D3A" w:rsidR="00147A83" w:rsidRPr="00147A83" w:rsidRDefault="00147A83">
            <w:pPr>
              <w:rPr>
                <w:b/>
                <w:bCs/>
              </w:rPr>
            </w:pPr>
            <w:r w:rsidRPr="00147A83">
              <w:rPr>
                <w:b/>
                <w:bCs/>
              </w:rPr>
              <w:t xml:space="preserve">    Peter Coley</w:t>
            </w:r>
          </w:p>
          <w:p w14:paraId="53972BEF" w14:textId="4A47F4ED" w:rsidR="00147A83" w:rsidRPr="00147A83" w:rsidRDefault="00147A83">
            <w:pPr>
              <w:rPr>
                <w:b/>
                <w:bCs/>
              </w:rPr>
            </w:pPr>
            <w:r w:rsidRPr="00147A83">
              <w:rPr>
                <w:b/>
                <w:bCs/>
              </w:rPr>
              <w:t xml:space="preserve">    </w:t>
            </w:r>
            <w:proofErr w:type="spellStart"/>
            <w:r w:rsidRPr="00147A83">
              <w:rPr>
                <w:b/>
                <w:bCs/>
              </w:rPr>
              <w:t>Mirjam</w:t>
            </w:r>
            <w:proofErr w:type="spellEnd"/>
            <w:r w:rsidRPr="00147A83">
              <w:rPr>
                <w:b/>
                <w:bCs/>
              </w:rPr>
              <w:t xml:space="preserve"> Clay</w:t>
            </w:r>
          </w:p>
          <w:p w14:paraId="7334D99F" w14:textId="3C44121E" w:rsidR="00147A83" w:rsidRPr="00147A83" w:rsidRDefault="00147A83">
            <w:pPr>
              <w:rPr>
                <w:b/>
                <w:bCs/>
              </w:rPr>
            </w:pPr>
            <w:r w:rsidRPr="00147A83">
              <w:rPr>
                <w:b/>
                <w:bCs/>
              </w:rPr>
              <w:t xml:space="preserve">    Victoria Makoni</w:t>
            </w:r>
          </w:p>
          <w:p w14:paraId="1A77E789" w14:textId="77777777" w:rsidR="00147A83" w:rsidRPr="00147A83" w:rsidRDefault="00147A83">
            <w:pPr>
              <w:rPr>
                <w:b/>
                <w:bCs/>
              </w:rPr>
            </w:pPr>
          </w:p>
          <w:p w14:paraId="547FA2EB" w14:textId="04FA360F" w:rsidR="00147A83" w:rsidRPr="00147A83" w:rsidRDefault="00147A83">
            <w:pPr>
              <w:rPr>
                <w:b/>
                <w:bCs/>
              </w:rPr>
            </w:pPr>
            <w:r w:rsidRPr="00147A83">
              <w:rPr>
                <w:b/>
                <w:bCs/>
              </w:rPr>
              <w:t xml:space="preserve">APOLOGIES:    </w:t>
            </w:r>
          </w:p>
          <w:p w14:paraId="08AE485A" w14:textId="2E5DD9D1" w:rsidR="00147A83" w:rsidRPr="00147A83" w:rsidRDefault="00147A83">
            <w:pPr>
              <w:rPr>
                <w:b/>
                <w:bCs/>
              </w:rPr>
            </w:pPr>
            <w:r w:rsidRPr="00147A83">
              <w:rPr>
                <w:b/>
                <w:bCs/>
              </w:rPr>
              <w:t xml:space="preserve">    Gail </w:t>
            </w:r>
            <w:proofErr w:type="spellStart"/>
            <w:r w:rsidRPr="00147A83">
              <w:rPr>
                <w:b/>
                <w:bCs/>
              </w:rPr>
              <w:t>Smithurst</w:t>
            </w:r>
            <w:proofErr w:type="spellEnd"/>
          </w:p>
          <w:p w14:paraId="6E8E2C49" w14:textId="187DADE4" w:rsidR="00147A83" w:rsidRPr="00147A83" w:rsidRDefault="00147A83">
            <w:pPr>
              <w:rPr>
                <w:b/>
                <w:bCs/>
              </w:rPr>
            </w:pPr>
            <w:r w:rsidRPr="00147A83">
              <w:rPr>
                <w:b/>
                <w:bCs/>
              </w:rPr>
              <w:t xml:space="preserve">   </w:t>
            </w:r>
            <w:r>
              <w:rPr>
                <w:b/>
                <w:bCs/>
              </w:rPr>
              <w:t xml:space="preserve"> </w:t>
            </w:r>
            <w:r w:rsidRPr="00147A83">
              <w:rPr>
                <w:b/>
                <w:bCs/>
              </w:rPr>
              <w:t>Maria King</w:t>
            </w:r>
          </w:p>
          <w:p w14:paraId="7ED13715" w14:textId="2884C2B2" w:rsidR="00147A83" w:rsidRPr="00147A83" w:rsidRDefault="00147A83">
            <w:pPr>
              <w:rPr>
                <w:b/>
                <w:bCs/>
              </w:rPr>
            </w:pPr>
            <w:r w:rsidRPr="00147A83">
              <w:rPr>
                <w:b/>
                <w:bCs/>
              </w:rPr>
              <w:t xml:space="preserve">   </w:t>
            </w:r>
            <w:r>
              <w:rPr>
                <w:b/>
                <w:bCs/>
              </w:rPr>
              <w:t xml:space="preserve"> </w:t>
            </w:r>
            <w:r w:rsidRPr="00147A83">
              <w:rPr>
                <w:b/>
                <w:bCs/>
              </w:rPr>
              <w:t xml:space="preserve">David </w:t>
            </w:r>
            <w:proofErr w:type="spellStart"/>
            <w:r w:rsidRPr="00147A83">
              <w:rPr>
                <w:b/>
                <w:bCs/>
              </w:rPr>
              <w:t>Cutland</w:t>
            </w:r>
            <w:proofErr w:type="spellEnd"/>
          </w:p>
          <w:p w14:paraId="5628CA05" w14:textId="082DE95B" w:rsidR="00147A83" w:rsidRPr="00147A83" w:rsidRDefault="00147A83">
            <w:pPr>
              <w:rPr>
                <w:b/>
                <w:bCs/>
              </w:rPr>
            </w:pPr>
            <w:r w:rsidRPr="00147A83">
              <w:rPr>
                <w:b/>
                <w:bCs/>
              </w:rPr>
              <w:t xml:space="preserve">   </w:t>
            </w:r>
            <w:r>
              <w:rPr>
                <w:b/>
                <w:bCs/>
              </w:rPr>
              <w:t xml:space="preserve"> </w:t>
            </w:r>
            <w:r w:rsidRPr="00147A83">
              <w:rPr>
                <w:b/>
                <w:bCs/>
              </w:rPr>
              <w:t xml:space="preserve">Patricia </w:t>
            </w:r>
            <w:proofErr w:type="spellStart"/>
            <w:r w:rsidRPr="00147A83">
              <w:rPr>
                <w:b/>
                <w:bCs/>
              </w:rPr>
              <w:t>Overty</w:t>
            </w:r>
            <w:proofErr w:type="spellEnd"/>
          </w:p>
          <w:p w14:paraId="33D560FB" w14:textId="315B690B" w:rsidR="00147A83" w:rsidRDefault="00147A83">
            <w:r>
              <w:t xml:space="preserve">                       </w:t>
            </w:r>
          </w:p>
        </w:tc>
        <w:tc>
          <w:tcPr>
            <w:tcW w:w="1406" w:type="dxa"/>
          </w:tcPr>
          <w:p w14:paraId="1BF639BA" w14:textId="77777777" w:rsidR="00147A83" w:rsidRDefault="00147A83"/>
        </w:tc>
        <w:tc>
          <w:tcPr>
            <w:tcW w:w="1331" w:type="dxa"/>
          </w:tcPr>
          <w:p w14:paraId="5011656B" w14:textId="77777777" w:rsidR="00147A83" w:rsidRDefault="00147A83"/>
        </w:tc>
      </w:tr>
      <w:tr w:rsidR="00147A83" w14:paraId="7E0F0DF6" w14:textId="77777777" w:rsidTr="00147A83">
        <w:tc>
          <w:tcPr>
            <w:tcW w:w="2226" w:type="dxa"/>
          </w:tcPr>
          <w:p w14:paraId="04772486" w14:textId="77777777" w:rsidR="00147A83" w:rsidRDefault="00147A83">
            <w:pPr>
              <w:rPr>
                <w:b/>
                <w:bCs/>
              </w:rPr>
            </w:pPr>
            <w:r>
              <w:rPr>
                <w:b/>
                <w:bCs/>
              </w:rPr>
              <w:t xml:space="preserve">        </w:t>
            </w:r>
          </w:p>
          <w:p w14:paraId="28E16426" w14:textId="016F9062" w:rsidR="00147A83" w:rsidRDefault="00147A83">
            <w:pPr>
              <w:rPr>
                <w:b/>
                <w:bCs/>
              </w:rPr>
            </w:pPr>
            <w:r>
              <w:rPr>
                <w:b/>
                <w:bCs/>
              </w:rPr>
              <w:t xml:space="preserve">         </w:t>
            </w:r>
            <w:r w:rsidRPr="00147A83">
              <w:rPr>
                <w:b/>
                <w:bCs/>
              </w:rPr>
              <w:t>AGENDA</w:t>
            </w:r>
          </w:p>
          <w:p w14:paraId="4E5D1F6F" w14:textId="69C0EA17" w:rsidR="00147A83" w:rsidRPr="00147A83" w:rsidRDefault="00147A83">
            <w:pPr>
              <w:rPr>
                <w:b/>
                <w:bCs/>
              </w:rPr>
            </w:pPr>
          </w:p>
        </w:tc>
        <w:tc>
          <w:tcPr>
            <w:tcW w:w="4053" w:type="dxa"/>
          </w:tcPr>
          <w:p w14:paraId="4D5B0E18" w14:textId="77777777" w:rsidR="00147A83" w:rsidRDefault="00147A83">
            <w:pPr>
              <w:rPr>
                <w:b/>
                <w:bCs/>
              </w:rPr>
            </w:pPr>
            <w:r>
              <w:rPr>
                <w:b/>
                <w:bCs/>
              </w:rPr>
              <w:t xml:space="preserve">                </w:t>
            </w:r>
          </w:p>
          <w:p w14:paraId="658BD351" w14:textId="430BBDEE" w:rsidR="00147A83" w:rsidRPr="00147A83" w:rsidRDefault="00147A83">
            <w:pPr>
              <w:rPr>
                <w:b/>
                <w:bCs/>
              </w:rPr>
            </w:pPr>
            <w:r>
              <w:rPr>
                <w:b/>
                <w:bCs/>
              </w:rPr>
              <w:t xml:space="preserve">                 </w:t>
            </w:r>
            <w:r w:rsidRPr="00147A83">
              <w:rPr>
                <w:b/>
                <w:bCs/>
              </w:rPr>
              <w:t>POINTS TO DISCUSS</w:t>
            </w:r>
          </w:p>
        </w:tc>
        <w:tc>
          <w:tcPr>
            <w:tcW w:w="1406" w:type="dxa"/>
          </w:tcPr>
          <w:p w14:paraId="4CCADB3B" w14:textId="77777777" w:rsidR="00147A83" w:rsidRDefault="00147A83">
            <w:pPr>
              <w:rPr>
                <w:b/>
                <w:bCs/>
              </w:rPr>
            </w:pPr>
            <w:r>
              <w:rPr>
                <w:b/>
                <w:bCs/>
              </w:rPr>
              <w:t xml:space="preserve"> </w:t>
            </w:r>
          </w:p>
          <w:p w14:paraId="4036BD24" w14:textId="7A436DED" w:rsidR="00147A83" w:rsidRPr="00147A83" w:rsidRDefault="00147A83">
            <w:pPr>
              <w:rPr>
                <w:b/>
                <w:bCs/>
              </w:rPr>
            </w:pPr>
            <w:r>
              <w:rPr>
                <w:b/>
                <w:bCs/>
              </w:rPr>
              <w:t xml:space="preserve"> </w:t>
            </w:r>
            <w:r w:rsidRPr="00147A83">
              <w:rPr>
                <w:b/>
                <w:bCs/>
              </w:rPr>
              <w:t>ACTION BY</w:t>
            </w:r>
          </w:p>
        </w:tc>
        <w:tc>
          <w:tcPr>
            <w:tcW w:w="1331" w:type="dxa"/>
          </w:tcPr>
          <w:p w14:paraId="2197A80C" w14:textId="77777777" w:rsidR="00147A83" w:rsidRDefault="00147A83">
            <w:pPr>
              <w:rPr>
                <w:b/>
                <w:bCs/>
              </w:rPr>
            </w:pPr>
          </w:p>
          <w:p w14:paraId="0F02EB71" w14:textId="1D4956E7" w:rsidR="00147A83" w:rsidRPr="00147A83" w:rsidRDefault="00147A83">
            <w:pPr>
              <w:rPr>
                <w:b/>
                <w:bCs/>
              </w:rPr>
            </w:pPr>
            <w:r w:rsidRPr="00147A83">
              <w:rPr>
                <w:b/>
                <w:bCs/>
              </w:rPr>
              <w:t>COMPLETED</w:t>
            </w:r>
          </w:p>
        </w:tc>
      </w:tr>
      <w:tr w:rsidR="00147A83" w14:paraId="5970E574" w14:textId="77777777" w:rsidTr="00147A83">
        <w:tc>
          <w:tcPr>
            <w:tcW w:w="2226" w:type="dxa"/>
          </w:tcPr>
          <w:p w14:paraId="488ACA34" w14:textId="77777777" w:rsidR="00147A83" w:rsidRDefault="00147A83"/>
          <w:p w14:paraId="2396CB8E" w14:textId="21D8DA9F" w:rsidR="00147A83" w:rsidRDefault="00147A83">
            <w:r>
              <w:t xml:space="preserve">Patricia </w:t>
            </w:r>
            <w:proofErr w:type="spellStart"/>
            <w:r>
              <w:t>Overty</w:t>
            </w:r>
            <w:proofErr w:type="spellEnd"/>
          </w:p>
          <w:p w14:paraId="1747CCCC" w14:textId="3D5336AC" w:rsidR="00147A83" w:rsidRDefault="00147A83">
            <w:r>
              <w:t>Current chair of PPG Meetings</w:t>
            </w:r>
          </w:p>
          <w:p w14:paraId="22979440" w14:textId="0F7C0349" w:rsidR="00147A83" w:rsidRDefault="00147A83"/>
        </w:tc>
        <w:tc>
          <w:tcPr>
            <w:tcW w:w="4053" w:type="dxa"/>
          </w:tcPr>
          <w:p w14:paraId="04542E07" w14:textId="77777777" w:rsidR="00147A83" w:rsidRDefault="00147A83">
            <w:r>
              <w:t xml:space="preserve">  </w:t>
            </w:r>
          </w:p>
          <w:p w14:paraId="0C9B82B5" w14:textId="77777777" w:rsidR="00147A83" w:rsidRDefault="00147A83">
            <w:r>
              <w:t>Chair nomination to be discussed as Patricia no longer wish to be Chair of PPG.</w:t>
            </w:r>
          </w:p>
          <w:p w14:paraId="5D00639F" w14:textId="36D16D1E" w:rsidR="00147A83" w:rsidRDefault="00147A83">
            <w:r>
              <w:t>Nomination of Chair - Peter Coley accepted.</w:t>
            </w:r>
          </w:p>
          <w:p w14:paraId="1B53E680" w14:textId="77777777" w:rsidR="009F2B64" w:rsidRDefault="009F2B64"/>
          <w:p w14:paraId="6F1DD0C3" w14:textId="2E15C272" w:rsidR="00147A83" w:rsidRDefault="00147A83">
            <w:r>
              <w:t>23.05.23 at 11.00</w:t>
            </w:r>
            <w:r>
              <w:t xml:space="preserve"> Beelal to call Mr Coley to update </w:t>
            </w:r>
            <w:r w:rsidR="009F2B64">
              <w:t>and discuss agenda for next meeting)</w:t>
            </w:r>
          </w:p>
          <w:p w14:paraId="2C1F14B9" w14:textId="15D50F89" w:rsidR="00147A83" w:rsidRDefault="00147A83"/>
        </w:tc>
        <w:tc>
          <w:tcPr>
            <w:tcW w:w="1406" w:type="dxa"/>
          </w:tcPr>
          <w:p w14:paraId="7F303978" w14:textId="77777777" w:rsidR="00147A83" w:rsidRDefault="00147A83"/>
          <w:p w14:paraId="0A6FCD01" w14:textId="77777777" w:rsidR="00147A83" w:rsidRDefault="00147A83"/>
          <w:p w14:paraId="05D2D7EB" w14:textId="77777777" w:rsidR="00147A83" w:rsidRDefault="00147A83"/>
          <w:p w14:paraId="3F0F8B0D" w14:textId="77777777" w:rsidR="00147A83" w:rsidRDefault="00147A83"/>
          <w:p w14:paraId="55A8CD72" w14:textId="77777777" w:rsidR="00147A83" w:rsidRDefault="00147A83"/>
          <w:p w14:paraId="671E05CB" w14:textId="77777777" w:rsidR="00147A83" w:rsidRDefault="00147A83"/>
          <w:p w14:paraId="3F6ABCE5" w14:textId="7CBE84BA" w:rsidR="00147A83" w:rsidRDefault="00147A83">
            <w:r>
              <w:t>Beelal</w:t>
            </w:r>
          </w:p>
        </w:tc>
        <w:tc>
          <w:tcPr>
            <w:tcW w:w="1331" w:type="dxa"/>
          </w:tcPr>
          <w:p w14:paraId="7CDD862A" w14:textId="77777777" w:rsidR="00147A83" w:rsidRDefault="00147A83"/>
        </w:tc>
      </w:tr>
      <w:tr w:rsidR="00147A83" w14:paraId="7CC17FAB" w14:textId="77777777" w:rsidTr="00147A83">
        <w:tc>
          <w:tcPr>
            <w:tcW w:w="2226" w:type="dxa"/>
          </w:tcPr>
          <w:p w14:paraId="422F88BB" w14:textId="0C5DB014" w:rsidR="00147A83" w:rsidRDefault="00147A83"/>
          <w:p w14:paraId="0138975B" w14:textId="13D14CB5" w:rsidR="00147A83" w:rsidRDefault="00147A83">
            <w:r>
              <w:t>Access to meeting minutes</w:t>
            </w:r>
            <w:r w:rsidR="009F2B64">
              <w:t>.</w:t>
            </w:r>
          </w:p>
          <w:p w14:paraId="11FF5B49" w14:textId="77777777" w:rsidR="00147A83" w:rsidRDefault="00147A83"/>
          <w:p w14:paraId="12816E9C" w14:textId="349D4F7E" w:rsidR="00147A83" w:rsidRDefault="00147A83"/>
        </w:tc>
        <w:tc>
          <w:tcPr>
            <w:tcW w:w="4053" w:type="dxa"/>
          </w:tcPr>
          <w:p w14:paraId="61887CCC" w14:textId="77777777" w:rsidR="00147A83" w:rsidRDefault="00147A83"/>
          <w:p w14:paraId="2E19951E" w14:textId="5F78858F" w:rsidR="00147A83" w:rsidRDefault="00147A83">
            <w:r>
              <w:t>Minutes uploaded on Hockley Farm Medical Practice website under Patient Group.</w:t>
            </w:r>
          </w:p>
          <w:p w14:paraId="2DA89591" w14:textId="77777777" w:rsidR="009F2B64" w:rsidRDefault="009F2B64"/>
          <w:p w14:paraId="01E435A9" w14:textId="42B0B481" w:rsidR="00147A83" w:rsidRDefault="00147A83">
            <w:r>
              <w:t xml:space="preserve">To email minutes to attendees.  </w:t>
            </w:r>
          </w:p>
          <w:p w14:paraId="0A7D1670" w14:textId="386FA4FF" w:rsidR="00147A83" w:rsidRDefault="00147A83"/>
        </w:tc>
        <w:tc>
          <w:tcPr>
            <w:tcW w:w="1406" w:type="dxa"/>
          </w:tcPr>
          <w:p w14:paraId="5BFFE188" w14:textId="77777777" w:rsidR="00147A83" w:rsidRDefault="00147A83"/>
          <w:p w14:paraId="22346BEC" w14:textId="77777777" w:rsidR="00147A83" w:rsidRDefault="00147A83"/>
          <w:p w14:paraId="029C8942" w14:textId="77777777" w:rsidR="00147A83" w:rsidRDefault="00147A83"/>
          <w:p w14:paraId="1FE0F5CD" w14:textId="77777777" w:rsidR="00147A83" w:rsidRDefault="00147A83"/>
          <w:p w14:paraId="12E3DC2E" w14:textId="77777777" w:rsidR="009F2B64" w:rsidRDefault="009F2B64"/>
          <w:p w14:paraId="7BD29044" w14:textId="377EB49E" w:rsidR="00147A83" w:rsidRDefault="00147A83">
            <w:r>
              <w:t>Beelal</w:t>
            </w:r>
          </w:p>
        </w:tc>
        <w:tc>
          <w:tcPr>
            <w:tcW w:w="1331" w:type="dxa"/>
          </w:tcPr>
          <w:p w14:paraId="57F568C7" w14:textId="77777777" w:rsidR="00147A83" w:rsidRDefault="00147A83"/>
        </w:tc>
      </w:tr>
      <w:tr w:rsidR="00147A83" w14:paraId="1778DD01" w14:textId="77777777" w:rsidTr="00147A83">
        <w:tc>
          <w:tcPr>
            <w:tcW w:w="2226" w:type="dxa"/>
          </w:tcPr>
          <w:p w14:paraId="22ACF2EB" w14:textId="77777777" w:rsidR="00147A83" w:rsidRDefault="00147A83">
            <w:r>
              <w:t xml:space="preserve"> </w:t>
            </w:r>
          </w:p>
          <w:p w14:paraId="1B8338AD" w14:textId="1DF36946" w:rsidR="00147A83" w:rsidRDefault="00147A83">
            <w:r>
              <w:t>PPG meetings via Teams</w:t>
            </w:r>
          </w:p>
          <w:p w14:paraId="790939C0" w14:textId="77777777" w:rsidR="00147A83" w:rsidRDefault="00147A83"/>
          <w:p w14:paraId="79895848" w14:textId="77777777" w:rsidR="00147A83" w:rsidRDefault="00147A83"/>
          <w:p w14:paraId="76C826E3" w14:textId="77777777" w:rsidR="00147A83" w:rsidRDefault="00147A83"/>
          <w:p w14:paraId="53BC81D6" w14:textId="77777777" w:rsidR="00147A83" w:rsidRDefault="00147A83"/>
          <w:p w14:paraId="5573A47C" w14:textId="2FA22CB6" w:rsidR="00147A83" w:rsidRDefault="00147A83" w:rsidP="00147A83">
            <w:r>
              <w:t xml:space="preserve">To consider PPG joint meetings for all PCN practices </w:t>
            </w:r>
          </w:p>
          <w:p w14:paraId="79379967" w14:textId="01CDC1FE" w:rsidR="00147A83" w:rsidRDefault="00147A83"/>
        </w:tc>
        <w:tc>
          <w:tcPr>
            <w:tcW w:w="4053" w:type="dxa"/>
          </w:tcPr>
          <w:p w14:paraId="11B398C1" w14:textId="77777777" w:rsidR="00147A83" w:rsidRDefault="00147A83"/>
          <w:p w14:paraId="5E469BB1" w14:textId="231CA950" w:rsidR="00147A83" w:rsidRDefault="00147A83">
            <w:r>
              <w:t xml:space="preserve">To consider mix of face to face and online meetings to accommodate to preferences all PPG group members. </w:t>
            </w:r>
            <w:r w:rsidR="009F2B64">
              <w:t>M</w:t>
            </w:r>
            <w:r>
              <w:t>eeting</w:t>
            </w:r>
            <w:r w:rsidR="009F2B64">
              <w:t>s</w:t>
            </w:r>
            <w:r>
              <w:t xml:space="preserve"> can be set up on Teams. Link will be sent through email.</w:t>
            </w:r>
          </w:p>
          <w:p w14:paraId="01A0A497" w14:textId="77777777" w:rsidR="00147A83" w:rsidRDefault="00147A83"/>
          <w:p w14:paraId="650500E0" w14:textId="06C52912" w:rsidR="009F2B64" w:rsidRDefault="00147A83">
            <w:r>
              <w:t>Our practice is the only one who is doing PPG.</w:t>
            </w:r>
          </w:p>
        </w:tc>
        <w:tc>
          <w:tcPr>
            <w:tcW w:w="1406" w:type="dxa"/>
          </w:tcPr>
          <w:p w14:paraId="5CAC5D0F" w14:textId="77777777" w:rsidR="00147A83" w:rsidRDefault="00147A83"/>
          <w:p w14:paraId="0BFF76E8" w14:textId="54FD488C" w:rsidR="00147A83" w:rsidRDefault="00147A83">
            <w:r>
              <w:t>Beelal</w:t>
            </w:r>
          </w:p>
        </w:tc>
        <w:tc>
          <w:tcPr>
            <w:tcW w:w="1331" w:type="dxa"/>
          </w:tcPr>
          <w:p w14:paraId="62815A7A" w14:textId="77777777" w:rsidR="00147A83" w:rsidRDefault="00147A83"/>
        </w:tc>
      </w:tr>
      <w:tr w:rsidR="00147A83" w14:paraId="4DB78E17" w14:textId="77777777" w:rsidTr="00147A83">
        <w:tc>
          <w:tcPr>
            <w:tcW w:w="2226" w:type="dxa"/>
          </w:tcPr>
          <w:p w14:paraId="575BDCE7" w14:textId="77777777" w:rsidR="00147A83" w:rsidRDefault="00147A83"/>
          <w:p w14:paraId="63319EE0" w14:textId="49E3CD55" w:rsidR="00147A83" w:rsidRDefault="00147A83">
            <w:r>
              <w:t>Plans to expand PPG group</w:t>
            </w:r>
            <w:r w:rsidR="009F2B64">
              <w:t>.</w:t>
            </w:r>
            <w:r>
              <w:t xml:space="preserve"> </w:t>
            </w:r>
          </w:p>
          <w:p w14:paraId="044A1ED7" w14:textId="03FEDB59" w:rsidR="00147A83" w:rsidRDefault="00147A83"/>
        </w:tc>
        <w:tc>
          <w:tcPr>
            <w:tcW w:w="4053" w:type="dxa"/>
          </w:tcPr>
          <w:p w14:paraId="474EDB8B" w14:textId="77777777" w:rsidR="00147A83" w:rsidRDefault="00147A83"/>
          <w:p w14:paraId="0D8C0006" w14:textId="77777777" w:rsidR="00147A83" w:rsidRDefault="00147A83">
            <w:r>
              <w:t>Sign in practice advertising new membership for patients.</w:t>
            </w:r>
          </w:p>
          <w:p w14:paraId="403A9723" w14:textId="2E451DC4" w:rsidR="00147A83" w:rsidRDefault="00147A83">
            <w:r>
              <w:t>Mr Coley: as member of local WhatsApp Braunstone group can post it info to check if anyone is interested to participate.</w:t>
            </w:r>
          </w:p>
          <w:p w14:paraId="2A8DC0CD" w14:textId="218D2E6C" w:rsidR="00147A83" w:rsidRDefault="00147A83"/>
        </w:tc>
        <w:tc>
          <w:tcPr>
            <w:tcW w:w="1406" w:type="dxa"/>
          </w:tcPr>
          <w:p w14:paraId="1B2A2FC6" w14:textId="77777777" w:rsidR="00147A83" w:rsidRDefault="00147A83"/>
        </w:tc>
        <w:tc>
          <w:tcPr>
            <w:tcW w:w="1331" w:type="dxa"/>
          </w:tcPr>
          <w:p w14:paraId="3C77745B" w14:textId="77777777" w:rsidR="00147A83" w:rsidRDefault="00147A83"/>
        </w:tc>
      </w:tr>
      <w:tr w:rsidR="00147A83" w14:paraId="556F05AD" w14:textId="77777777" w:rsidTr="00147A83">
        <w:tc>
          <w:tcPr>
            <w:tcW w:w="2226" w:type="dxa"/>
          </w:tcPr>
          <w:p w14:paraId="01181A1F" w14:textId="14AEBC6E" w:rsidR="00147A83" w:rsidRDefault="00147A83"/>
          <w:p w14:paraId="75F93A16" w14:textId="5BB05D64" w:rsidR="00147A83" w:rsidRDefault="00147A83">
            <w:r>
              <w:t>Changes in practice -</w:t>
            </w:r>
          </w:p>
          <w:p w14:paraId="0E7F7F0A" w14:textId="11DB1DA1" w:rsidR="00147A83" w:rsidRDefault="00147A83">
            <w:r>
              <w:t>new GP rota</w:t>
            </w:r>
          </w:p>
          <w:p w14:paraId="7F661C3A" w14:textId="1F39A267" w:rsidR="00147A83" w:rsidRDefault="00147A83"/>
        </w:tc>
        <w:tc>
          <w:tcPr>
            <w:tcW w:w="4053" w:type="dxa"/>
          </w:tcPr>
          <w:p w14:paraId="2EDEBAB6" w14:textId="77777777" w:rsidR="00147A83" w:rsidRDefault="00147A83"/>
          <w:p w14:paraId="417FE357" w14:textId="59390DFB" w:rsidR="00147A83" w:rsidRDefault="00147A83">
            <w:r>
              <w:t>From April - increased number of appointments available - 18 appts per doctors’ session (used to be 15).</w:t>
            </w:r>
          </w:p>
          <w:p w14:paraId="7233CD76" w14:textId="485E09E0" w:rsidR="00147A83" w:rsidRDefault="00147A83"/>
          <w:p w14:paraId="5AADA054" w14:textId="6544F20E" w:rsidR="00147A83" w:rsidRDefault="00147A83">
            <w:r>
              <w:t>Duty Doctor - 25 slots available, 18 telephone consultation plus 7</w:t>
            </w:r>
            <w:r w:rsidR="009F2B64">
              <w:t xml:space="preserve"> </w:t>
            </w:r>
            <w:proofErr w:type="gramStart"/>
            <w:r>
              <w:t>face</w:t>
            </w:r>
            <w:proofErr w:type="gramEnd"/>
            <w:r>
              <w:t xml:space="preserve"> to face</w:t>
            </w:r>
            <w:r w:rsidR="009F2B64">
              <w:t>.</w:t>
            </w:r>
            <w:r>
              <w:t xml:space="preserve"> </w:t>
            </w:r>
          </w:p>
          <w:p w14:paraId="0B55C706" w14:textId="1ED3E188" w:rsidR="00147A83" w:rsidRDefault="00147A83"/>
        </w:tc>
        <w:tc>
          <w:tcPr>
            <w:tcW w:w="1406" w:type="dxa"/>
          </w:tcPr>
          <w:p w14:paraId="74C0DEA9" w14:textId="77777777" w:rsidR="00147A83" w:rsidRDefault="00147A83"/>
        </w:tc>
        <w:tc>
          <w:tcPr>
            <w:tcW w:w="1331" w:type="dxa"/>
          </w:tcPr>
          <w:p w14:paraId="262ADD0D" w14:textId="77777777" w:rsidR="00147A83" w:rsidRDefault="00147A83"/>
        </w:tc>
      </w:tr>
      <w:tr w:rsidR="00147A83" w14:paraId="2FCCB63F" w14:textId="77777777" w:rsidTr="00147A83">
        <w:tc>
          <w:tcPr>
            <w:tcW w:w="2226" w:type="dxa"/>
          </w:tcPr>
          <w:p w14:paraId="30C1AE02" w14:textId="77777777" w:rsidR="00147A83" w:rsidRDefault="00147A83"/>
          <w:p w14:paraId="30AFAF26" w14:textId="77777777" w:rsidR="00147A83" w:rsidRDefault="00147A83">
            <w:r>
              <w:t>Opiates and gabapentin prescribing</w:t>
            </w:r>
          </w:p>
          <w:p w14:paraId="4D822BEF" w14:textId="52375B20" w:rsidR="00147A83" w:rsidRDefault="00147A83"/>
        </w:tc>
        <w:tc>
          <w:tcPr>
            <w:tcW w:w="4053" w:type="dxa"/>
          </w:tcPr>
          <w:p w14:paraId="2DB9335E" w14:textId="77777777" w:rsidR="00147A83" w:rsidRDefault="00147A83"/>
          <w:p w14:paraId="4CE3710A" w14:textId="2EBA60D5" w:rsidR="00147A83" w:rsidRDefault="00147A83">
            <w:r>
              <w:t xml:space="preserve">As per NHS England directive GPs not to prescribe addictive meds. All surgeries need to do audits regarding prescribing these group of meds. Sleeping tablets only prescribe in exceptional cases for short period (i.e., one- or two-week supply then do not repeat it for next 6 months to avoid </w:t>
            </w:r>
            <w:r w:rsidR="009F2B64">
              <w:t>dependence</w:t>
            </w:r>
            <w:r>
              <w:t xml:space="preserve">). </w:t>
            </w:r>
          </w:p>
          <w:p w14:paraId="77D1D386" w14:textId="584E3F68" w:rsidR="00147A83" w:rsidRDefault="00147A83">
            <w:r>
              <w:t>Our practice decreased prescribing of gabapentin about 22% in last six months.</w:t>
            </w:r>
          </w:p>
          <w:p w14:paraId="1BF26A9E" w14:textId="4F66D996" w:rsidR="00147A83" w:rsidRDefault="00147A83">
            <w:r>
              <w:t>GPs not to do new starts of gabapentin, only prescribe as acute supply and if patient needs more painkillers to refer to Pain Management Clinic, if specialist prescribe this meds, then we can</w:t>
            </w:r>
            <w:r w:rsidR="009F2B64">
              <w:t xml:space="preserve"> </w:t>
            </w:r>
            <w:r>
              <w:t>continue.</w:t>
            </w:r>
          </w:p>
          <w:p w14:paraId="584C9C5B" w14:textId="0E174573" w:rsidR="00147A83" w:rsidRDefault="00147A83"/>
          <w:p w14:paraId="2DCFFFF4" w14:textId="1BA4C279" w:rsidR="00147A83" w:rsidRDefault="00147A83">
            <w:r>
              <w:t>Audit referrals/waiting time to see specialist. To discuss on practice meeting and update on PPG meeting</w:t>
            </w:r>
          </w:p>
          <w:p w14:paraId="15DC4791" w14:textId="6F6E5C24" w:rsidR="00147A83" w:rsidRDefault="00147A83"/>
        </w:tc>
        <w:tc>
          <w:tcPr>
            <w:tcW w:w="1406" w:type="dxa"/>
          </w:tcPr>
          <w:p w14:paraId="0C860F1C" w14:textId="77777777" w:rsidR="00147A83" w:rsidRDefault="00147A83"/>
          <w:p w14:paraId="70C9D36A" w14:textId="77777777" w:rsidR="00147A83" w:rsidRDefault="00147A83"/>
          <w:p w14:paraId="3975C80B" w14:textId="77777777" w:rsidR="00147A83" w:rsidRDefault="00147A83"/>
          <w:p w14:paraId="5C98DA83" w14:textId="77777777" w:rsidR="00147A83" w:rsidRDefault="00147A83"/>
          <w:p w14:paraId="7EB33D81" w14:textId="77777777" w:rsidR="00147A83" w:rsidRDefault="00147A83"/>
          <w:p w14:paraId="13332F4E" w14:textId="77777777" w:rsidR="00147A83" w:rsidRDefault="00147A83"/>
          <w:p w14:paraId="0331D1FC" w14:textId="77777777" w:rsidR="00147A83" w:rsidRDefault="00147A83"/>
          <w:p w14:paraId="30DBFE59" w14:textId="77777777" w:rsidR="00147A83" w:rsidRDefault="00147A83"/>
          <w:p w14:paraId="1FAC8B05" w14:textId="77777777" w:rsidR="00147A83" w:rsidRDefault="00147A83"/>
          <w:p w14:paraId="68A2DC30" w14:textId="77777777" w:rsidR="00147A83" w:rsidRDefault="00147A83"/>
          <w:p w14:paraId="77CCDC9A" w14:textId="77777777" w:rsidR="00147A83" w:rsidRDefault="00147A83"/>
          <w:p w14:paraId="43E92972" w14:textId="77777777" w:rsidR="00147A83" w:rsidRDefault="00147A83"/>
          <w:p w14:paraId="73D7A6FF" w14:textId="77777777" w:rsidR="00147A83" w:rsidRDefault="00147A83"/>
          <w:p w14:paraId="196BEC23" w14:textId="77777777" w:rsidR="00147A83" w:rsidRDefault="00147A83"/>
          <w:p w14:paraId="50FC054B" w14:textId="77777777" w:rsidR="00147A83" w:rsidRDefault="00147A83"/>
          <w:p w14:paraId="65C5D16E" w14:textId="77777777" w:rsidR="00147A83" w:rsidRDefault="00147A83"/>
          <w:p w14:paraId="36765173" w14:textId="77777777" w:rsidR="00147A83" w:rsidRDefault="00147A83"/>
          <w:p w14:paraId="11301E94" w14:textId="77777777" w:rsidR="00147A83" w:rsidRDefault="00147A83"/>
          <w:p w14:paraId="3EB2540D" w14:textId="00C4990C" w:rsidR="00147A83" w:rsidRDefault="00147A83">
            <w:r>
              <w:t>Prof Seidu</w:t>
            </w:r>
          </w:p>
        </w:tc>
        <w:tc>
          <w:tcPr>
            <w:tcW w:w="1331" w:type="dxa"/>
          </w:tcPr>
          <w:p w14:paraId="5A4F5069" w14:textId="77777777" w:rsidR="00147A83" w:rsidRDefault="00147A83"/>
        </w:tc>
      </w:tr>
      <w:tr w:rsidR="00147A83" w14:paraId="069ECC39" w14:textId="77777777" w:rsidTr="00147A83">
        <w:tc>
          <w:tcPr>
            <w:tcW w:w="2226" w:type="dxa"/>
          </w:tcPr>
          <w:p w14:paraId="3C2FAFE9" w14:textId="1AC561DE" w:rsidR="00147A83" w:rsidRDefault="00147A83"/>
          <w:p w14:paraId="2148472F" w14:textId="1A2A8A9D" w:rsidR="00147A83" w:rsidRDefault="00147A83">
            <w:r>
              <w:t>AOB</w:t>
            </w:r>
          </w:p>
          <w:p w14:paraId="79B11BBA" w14:textId="0C7C55C4" w:rsidR="00147A83" w:rsidRDefault="00147A83"/>
        </w:tc>
        <w:tc>
          <w:tcPr>
            <w:tcW w:w="4053" w:type="dxa"/>
          </w:tcPr>
          <w:p w14:paraId="41C35889" w14:textId="77777777" w:rsidR="00147A83" w:rsidRDefault="00147A83"/>
          <w:p w14:paraId="643691AE" w14:textId="48C43358" w:rsidR="00147A83" w:rsidRDefault="00147A83">
            <w:proofErr w:type="spellStart"/>
            <w:r>
              <w:t>Mirjam</w:t>
            </w:r>
            <w:proofErr w:type="spellEnd"/>
            <w:r>
              <w:t xml:space="preserve"> Clay question: Why practice name is still under Dr Nana?</w:t>
            </w:r>
          </w:p>
          <w:p w14:paraId="521D8D95" w14:textId="77777777" w:rsidR="00147A83" w:rsidRDefault="00147A83"/>
          <w:p w14:paraId="53D21300" w14:textId="375CD065" w:rsidR="00147A83" w:rsidRDefault="00147A83">
            <w:r>
              <w:t>Beelal to contact NHS England to update doctors’ names.</w:t>
            </w:r>
          </w:p>
          <w:p w14:paraId="74845595" w14:textId="77777777" w:rsidR="009F2B64" w:rsidRDefault="009F2B64"/>
          <w:p w14:paraId="235AEE2D" w14:textId="62F88E9F" w:rsidR="00147A83" w:rsidRDefault="00147A83">
            <w:proofErr w:type="spellStart"/>
            <w:r>
              <w:t>Mirjam</w:t>
            </w:r>
            <w:proofErr w:type="spellEnd"/>
            <w:r>
              <w:t xml:space="preserve"> Clay question: Why doctors did not turn up to work during snowfall?</w:t>
            </w:r>
          </w:p>
          <w:p w14:paraId="5018C91D" w14:textId="29C94099" w:rsidR="00147A83" w:rsidRDefault="00147A83">
            <w:r>
              <w:t xml:space="preserve">Prof Seidu: Two doctors couldn’t leave houses. Doctors’ clinic turned from face to face to </w:t>
            </w:r>
            <w:proofErr w:type="spellStart"/>
            <w:r>
              <w:t>tel</w:t>
            </w:r>
            <w:proofErr w:type="spellEnd"/>
            <w:r>
              <w:t xml:space="preserve"> appointments. Doctors available at practice that day covered for some appts of other doctors’ clinic.</w:t>
            </w:r>
          </w:p>
          <w:p w14:paraId="2E6FF788" w14:textId="2106E34C" w:rsidR="00147A83" w:rsidRDefault="00147A83">
            <w:r>
              <w:t>We had to declare significant incident at practice and report it to ICB.</w:t>
            </w:r>
          </w:p>
          <w:p w14:paraId="204A96C7" w14:textId="77777777" w:rsidR="009F2B64" w:rsidRDefault="009F2B64"/>
          <w:p w14:paraId="65B0BC88" w14:textId="77777777" w:rsidR="00147A83" w:rsidRDefault="00147A83"/>
          <w:p w14:paraId="3722B104" w14:textId="688724A9" w:rsidR="00147A83" w:rsidRDefault="00147A83">
            <w:r>
              <w:t>Junior doctors strike - national strike, all appts rebooked with priority.</w:t>
            </w:r>
          </w:p>
          <w:p w14:paraId="23965577" w14:textId="77777777" w:rsidR="009F2B64" w:rsidRDefault="009F2B64"/>
          <w:p w14:paraId="27A95D89" w14:textId="277622F8" w:rsidR="00147A83" w:rsidRDefault="00147A83"/>
          <w:p w14:paraId="7A284188" w14:textId="5096FC9A" w:rsidR="00147A83" w:rsidRDefault="00147A83">
            <w:r>
              <w:t xml:space="preserve">Mrs Clay question: blood test requested by hospital but blood test forms not given. If surgery received hospital letters, we </w:t>
            </w:r>
            <w:r w:rsidR="009F2B64">
              <w:t>could</w:t>
            </w:r>
            <w:r>
              <w:t xml:space="preserve"> put pathology request.</w:t>
            </w:r>
            <w:r w:rsidR="009F2B64">
              <w:t xml:space="preserve"> </w:t>
            </w:r>
          </w:p>
          <w:p w14:paraId="4B6E3E2E" w14:textId="77777777" w:rsidR="009F2B64" w:rsidRDefault="009F2B64"/>
          <w:p w14:paraId="25FB42FF" w14:textId="3346035C" w:rsidR="00147A83" w:rsidRDefault="00147A83"/>
          <w:p w14:paraId="1FFBA848" w14:textId="2FF6FCB9" w:rsidR="00147A83" w:rsidRDefault="00147A83"/>
          <w:p w14:paraId="16F9066C" w14:textId="77777777" w:rsidR="00147A83" w:rsidRDefault="00147A83"/>
          <w:p w14:paraId="1CCC74C8" w14:textId="77777777" w:rsidR="009F2B64" w:rsidRDefault="009F2B64"/>
          <w:p w14:paraId="417D4A35" w14:textId="77777777" w:rsidR="009F2B64" w:rsidRDefault="009F2B64"/>
          <w:p w14:paraId="3AC4AA2F" w14:textId="77777777" w:rsidR="009F2B64" w:rsidRDefault="009F2B64"/>
          <w:p w14:paraId="3E91B0AE" w14:textId="77777777" w:rsidR="009F2B64" w:rsidRDefault="009F2B64"/>
          <w:p w14:paraId="5E0098B6" w14:textId="1600FA5E" w:rsidR="009F2B64" w:rsidRDefault="009F2B64">
            <w:r>
              <w:t>Next meeting at practice 12.06.2023 at 12.30</w:t>
            </w:r>
          </w:p>
          <w:p w14:paraId="427B29C4" w14:textId="77777777" w:rsidR="009F2B64" w:rsidRDefault="009F2B64"/>
          <w:p w14:paraId="0E6B4C4A" w14:textId="77777777" w:rsidR="009F2B64" w:rsidRDefault="009F2B64"/>
          <w:p w14:paraId="3DB718C7" w14:textId="77777777" w:rsidR="009F2B64" w:rsidRDefault="009F2B64"/>
          <w:p w14:paraId="23C38EF6" w14:textId="5150C830" w:rsidR="009F2B64" w:rsidRDefault="009F2B64">
            <w:r>
              <w:t>August meeting via Teams (link will be sent via email)</w:t>
            </w:r>
          </w:p>
          <w:p w14:paraId="1A81A9E8" w14:textId="14C9FB8A" w:rsidR="009F2B64" w:rsidRDefault="009F2B64"/>
        </w:tc>
        <w:tc>
          <w:tcPr>
            <w:tcW w:w="1406" w:type="dxa"/>
          </w:tcPr>
          <w:p w14:paraId="2E753870" w14:textId="77777777" w:rsidR="00147A83" w:rsidRDefault="00147A83"/>
          <w:p w14:paraId="24FBF99E" w14:textId="77777777" w:rsidR="00147A83" w:rsidRDefault="00147A83"/>
          <w:p w14:paraId="37396E10" w14:textId="77777777" w:rsidR="00147A83" w:rsidRDefault="00147A83"/>
          <w:p w14:paraId="05C4AB73" w14:textId="77777777" w:rsidR="00147A83" w:rsidRDefault="00147A83"/>
          <w:p w14:paraId="078ACE50" w14:textId="77777777" w:rsidR="00147A83" w:rsidRDefault="00147A83">
            <w:r>
              <w:t>Beelal</w:t>
            </w:r>
          </w:p>
          <w:p w14:paraId="3747F6EA" w14:textId="77777777" w:rsidR="009F2B64" w:rsidRDefault="009F2B64"/>
          <w:p w14:paraId="2A4D000F" w14:textId="77777777" w:rsidR="009F2B64" w:rsidRDefault="009F2B64"/>
          <w:p w14:paraId="38976D68" w14:textId="77777777" w:rsidR="009F2B64" w:rsidRDefault="009F2B64"/>
          <w:p w14:paraId="38C99F06" w14:textId="77777777" w:rsidR="009F2B64" w:rsidRDefault="009F2B64"/>
          <w:p w14:paraId="08ED0322" w14:textId="77777777" w:rsidR="009F2B64" w:rsidRDefault="009F2B64"/>
          <w:p w14:paraId="4FC028ED" w14:textId="77777777" w:rsidR="009F2B64" w:rsidRDefault="009F2B64"/>
          <w:p w14:paraId="001715E9" w14:textId="77777777" w:rsidR="009F2B64" w:rsidRDefault="009F2B64"/>
          <w:p w14:paraId="552A51A8" w14:textId="77777777" w:rsidR="009F2B64" w:rsidRDefault="009F2B64"/>
          <w:p w14:paraId="2A9B9C99" w14:textId="77777777" w:rsidR="009F2B64" w:rsidRDefault="009F2B64"/>
          <w:p w14:paraId="7C066132" w14:textId="77777777" w:rsidR="009F2B64" w:rsidRDefault="009F2B64"/>
          <w:p w14:paraId="6F701308" w14:textId="77777777" w:rsidR="009F2B64" w:rsidRDefault="009F2B64"/>
          <w:p w14:paraId="72E02C5D" w14:textId="77777777" w:rsidR="009F2B64" w:rsidRDefault="009F2B64"/>
          <w:p w14:paraId="79953EFF" w14:textId="77777777" w:rsidR="009F2B64" w:rsidRDefault="009F2B64"/>
          <w:p w14:paraId="7D26FCC7" w14:textId="77777777" w:rsidR="009F2B64" w:rsidRDefault="009F2B64"/>
          <w:p w14:paraId="4B7F98B2" w14:textId="77777777" w:rsidR="009F2B64" w:rsidRDefault="009F2B64"/>
          <w:p w14:paraId="5AFEBF76" w14:textId="77777777" w:rsidR="009F2B64" w:rsidRDefault="009F2B64"/>
          <w:p w14:paraId="0561DA51" w14:textId="77777777" w:rsidR="009F2B64" w:rsidRDefault="009F2B64"/>
          <w:p w14:paraId="5C11024E" w14:textId="7A03F884" w:rsidR="009F2B64" w:rsidRDefault="009F2B64">
            <w:r>
              <w:t>Prof Seidu to inform other doctors re hospital bloods request without BT form.</w:t>
            </w:r>
          </w:p>
          <w:p w14:paraId="31114BFB" w14:textId="7F9CBB1D" w:rsidR="009F2B64" w:rsidRDefault="009F2B64"/>
          <w:p w14:paraId="3AC34D0F" w14:textId="7170064C" w:rsidR="009F2B64" w:rsidRDefault="009F2B64"/>
          <w:p w14:paraId="71AE873E" w14:textId="77777777" w:rsidR="009F2B64" w:rsidRDefault="009F2B64"/>
          <w:p w14:paraId="7B5FDC27" w14:textId="22276316" w:rsidR="009F2B64" w:rsidRDefault="009F2B64"/>
        </w:tc>
        <w:tc>
          <w:tcPr>
            <w:tcW w:w="1331" w:type="dxa"/>
          </w:tcPr>
          <w:p w14:paraId="278DD12F" w14:textId="77777777" w:rsidR="00147A83" w:rsidRDefault="00147A83"/>
        </w:tc>
      </w:tr>
    </w:tbl>
    <w:p w14:paraId="2910DB1D" w14:textId="2B5FC4FB" w:rsidR="00147A83" w:rsidRDefault="00147A83"/>
    <w:p w14:paraId="141493F3" w14:textId="77777777" w:rsidR="00147A83" w:rsidRDefault="00147A83"/>
    <w:sectPr w:rsidR="00147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83"/>
    <w:rsid w:val="00147A83"/>
    <w:rsid w:val="0017229E"/>
    <w:rsid w:val="009F2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4CB"/>
  <w15:chartTrackingRefBased/>
  <w15:docId w15:val="{30D5A383-A0D4-497D-A9C3-085B6D6D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83"/>
    <w:pPr>
      <w:suppressAutoHyphens/>
      <w:autoSpaceDN w:val="0"/>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KOSZOWSKA, Magdalena (HOCKLEY FARM MED PRACT (A NANA))</dc:creator>
  <cp:keywords/>
  <dc:description/>
  <cp:lastModifiedBy>KOSZOWSKA, Magdalena (HOCKLEY FARM MED PRACT (A NANA))</cp:lastModifiedBy>
  <cp:revision>2</cp:revision>
  <dcterms:created xsi:type="dcterms:W3CDTF">2023-04-05T08:16:00Z</dcterms:created>
  <dcterms:modified xsi:type="dcterms:W3CDTF">2023-04-06T11:18:00Z</dcterms:modified>
</cp:coreProperties>
</file>